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1" w:rsidRPr="00E50AA3" w:rsidRDefault="00AC32C1" w:rsidP="00AC32C1">
      <w:pPr>
        <w:rPr>
          <w:rFonts w:hAnsiTheme="minorEastAsia" w:cs="Times New Roman"/>
        </w:rPr>
      </w:pPr>
      <w:r w:rsidRPr="00E50AA3">
        <w:rPr>
          <w:rFonts w:hAnsiTheme="minorEastAsia" w:cs="Times New Roman" w:hint="eastAsia"/>
        </w:rPr>
        <w:t>（様式第１号）</w:t>
      </w:r>
    </w:p>
    <w:p w:rsidR="00AC32C1" w:rsidRPr="00E50AA3" w:rsidRDefault="00AC32C1" w:rsidP="00AC32C1">
      <w:pPr>
        <w:ind w:firstLineChars="100" w:firstLine="216"/>
        <w:rPr>
          <w:rFonts w:hAnsiTheme="minorEastAsia" w:cs="Times New Roman"/>
        </w:rPr>
      </w:pPr>
      <w:r w:rsidRPr="00E50AA3">
        <w:rPr>
          <w:rFonts w:hAnsiTheme="minorEastAsia" w:cs="Times New Roman" w:hint="eastAsia"/>
        </w:rPr>
        <w:t>添付書類２</w:t>
      </w:r>
    </w:p>
    <w:p w:rsidR="00AC32C1" w:rsidRPr="00E50AA3" w:rsidRDefault="00AC32C1" w:rsidP="00AC32C1">
      <w:pPr>
        <w:jc w:val="center"/>
        <w:rPr>
          <w:rFonts w:hAnsiTheme="minorEastAsia" w:cs="Times New Roman"/>
          <w:sz w:val="28"/>
          <w:szCs w:val="28"/>
        </w:rPr>
      </w:pPr>
      <w:r w:rsidRPr="00E50AA3">
        <w:rPr>
          <w:rFonts w:hAnsiTheme="minorEastAsia" w:cs="Times New Roman" w:hint="eastAsia"/>
          <w:sz w:val="28"/>
          <w:szCs w:val="28"/>
        </w:rPr>
        <w:t>販売品目及び価格等一覧</w:t>
      </w:r>
    </w:p>
    <w:p w:rsidR="00AC32C1" w:rsidRPr="00E50AA3" w:rsidRDefault="00AC32C1" w:rsidP="00AC32C1">
      <w:pPr>
        <w:rPr>
          <w:rFonts w:hAnsiTheme="minorEastAsia" w:cs="Times New Roman"/>
        </w:rPr>
      </w:pPr>
    </w:p>
    <w:p w:rsidR="00AC32C1" w:rsidRPr="00E50AA3" w:rsidRDefault="00AC32C1" w:rsidP="00AC32C1">
      <w:pPr>
        <w:rPr>
          <w:rFonts w:hAnsiTheme="minorEastAsia" w:cs="Times New Roman"/>
        </w:rPr>
      </w:pPr>
    </w:p>
    <w:p w:rsidR="00AC32C1" w:rsidRPr="00E50AA3" w:rsidRDefault="00AC32C1" w:rsidP="00AC32C1">
      <w:pPr>
        <w:tabs>
          <w:tab w:val="left" w:pos="9360"/>
        </w:tabs>
        <w:ind w:right="52" w:firstLineChars="2126" w:firstLine="4591"/>
        <w:rPr>
          <w:rFonts w:hAnsiTheme="minorEastAsia" w:cs="Times New Roman"/>
          <w:u w:val="single"/>
        </w:rPr>
      </w:pPr>
      <w:r w:rsidRPr="00E50AA3">
        <w:rPr>
          <w:rFonts w:hAnsiTheme="minorEastAsia" w:cs="Times New Roman" w:hint="eastAsia"/>
          <w:u w:val="single"/>
        </w:rPr>
        <w:t xml:space="preserve">（名　称）　</w:t>
      </w:r>
      <w:r w:rsidR="00E50AA3">
        <w:rPr>
          <w:rFonts w:hAnsiTheme="minorEastAsia" w:cs="Times New Roman" w:hint="eastAsia"/>
          <w:u w:val="single"/>
        </w:rPr>
        <w:t xml:space="preserve">　</w:t>
      </w:r>
      <w:r w:rsidRPr="00E50AA3">
        <w:rPr>
          <w:rFonts w:hAnsiTheme="minorEastAsia" w:cs="Times New Roman" w:hint="eastAsia"/>
          <w:u w:val="single"/>
        </w:rPr>
        <w:t xml:space="preserve">　　　　　　　　　　　　　　</w:t>
      </w:r>
    </w:p>
    <w:p w:rsidR="00AC32C1" w:rsidRPr="00E50AA3" w:rsidRDefault="00AC32C1" w:rsidP="00AC32C1">
      <w:pPr>
        <w:ind w:right="440"/>
        <w:rPr>
          <w:rFonts w:hAnsiTheme="minorEastAsia" w:cs="Times New Roman"/>
          <w:u w:val="single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1432"/>
        <w:gridCol w:w="1432"/>
        <w:gridCol w:w="2071"/>
        <w:gridCol w:w="1360"/>
        <w:gridCol w:w="2657"/>
      </w:tblGrid>
      <w:tr w:rsidR="00AC32C1" w:rsidRPr="00E50AA3" w:rsidTr="00E50AA3">
        <w:trPr>
          <w:trHeight w:val="536"/>
        </w:trPr>
        <w:tc>
          <w:tcPr>
            <w:tcW w:w="2864" w:type="dxa"/>
            <w:gridSpan w:val="2"/>
            <w:vAlign w:val="center"/>
          </w:tcPr>
          <w:p w:rsidR="00AC32C1" w:rsidRPr="00E50AA3" w:rsidRDefault="00AC32C1" w:rsidP="00E50AA3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販売品目</w:t>
            </w:r>
          </w:p>
        </w:tc>
        <w:tc>
          <w:tcPr>
            <w:tcW w:w="2071" w:type="dxa"/>
            <w:vMerge w:val="restart"/>
            <w:vAlign w:val="center"/>
          </w:tcPr>
          <w:p w:rsidR="00AC32C1" w:rsidRPr="00E50AA3" w:rsidRDefault="00AC32C1" w:rsidP="00E50AA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  <w:p w:rsidR="00AC32C1" w:rsidRPr="00E50AA3" w:rsidRDefault="00E50AA3" w:rsidP="00E50AA3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C32C1"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サイズ、数量等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1360" w:type="dxa"/>
            <w:vMerge w:val="restart"/>
            <w:vAlign w:val="center"/>
          </w:tcPr>
          <w:p w:rsidR="00AC32C1" w:rsidRPr="00E50AA3" w:rsidRDefault="00AC32C1" w:rsidP="00E50AA3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販売価各</w:t>
            </w:r>
          </w:p>
        </w:tc>
        <w:tc>
          <w:tcPr>
            <w:tcW w:w="2657" w:type="dxa"/>
            <w:vMerge w:val="restart"/>
            <w:vAlign w:val="center"/>
          </w:tcPr>
          <w:p w:rsidR="00AC32C1" w:rsidRPr="00E50AA3" w:rsidRDefault="00AC32C1" w:rsidP="00E50AA3">
            <w:pPr>
              <w:ind w:righ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仕入先</w:t>
            </w:r>
            <w:r w:rsidR="007F1561"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  <w:p w:rsidR="00AC32C1" w:rsidRPr="00E50AA3" w:rsidRDefault="00AC32C1" w:rsidP="00E50AA3">
            <w:pPr>
              <w:ind w:righ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（名称、所在地、電話）</w:t>
            </w:r>
          </w:p>
        </w:tc>
      </w:tr>
      <w:tr w:rsidR="00AC32C1" w:rsidRPr="00E50AA3" w:rsidTr="00E50AA3">
        <w:trPr>
          <w:trHeight w:val="536"/>
        </w:trPr>
        <w:tc>
          <w:tcPr>
            <w:tcW w:w="1432" w:type="dxa"/>
            <w:vAlign w:val="center"/>
          </w:tcPr>
          <w:p w:rsidR="00AC32C1" w:rsidRPr="00E50AA3" w:rsidRDefault="00AC32C1" w:rsidP="00E50AA3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1432" w:type="dxa"/>
            <w:vAlign w:val="center"/>
          </w:tcPr>
          <w:p w:rsidR="00AC32C1" w:rsidRPr="00E50AA3" w:rsidRDefault="00AC32C1" w:rsidP="00AC32C1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0AA3"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名</w:t>
            </w:r>
          </w:p>
        </w:tc>
        <w:tc>
          <w:tcPr>
            <w:tcW w:w="2071" w:type="dxa"/>
            <w:vMerge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  <w:vMerge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  <w:vMerge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332"/>
                <w:tab w:val="left" w:pos="1404"/>
              </w:tabs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rPr>
          <w:trHeight w:val="1155"/>
        </w:trPr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rPr>
          <w:trHeight w:val="1140"/>
        </w:trPr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rPr>
          <w:trHeight w:val="810"/>
        </w:trPr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rPr>
          <w:trHeight w:val="344"/>
        </w:trPr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rPr>
          <w:trHeight w:val="915"/>
        </w:trPr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rPr>
          <w:trHeight w:val="285"/>
        </w:trPr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E50AA3" w:rsidTr="00E50AA3">
        <w:tc>
          <w:tcPr>
            <w:tcW w:w="1432" w:type="dxa"/>
          </w:tcPr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32C1" w:rsidRPr="00E50AA3" w:rsidRDefault="00AC32C1" w:rsidP="00AC32C1">
            <w:pPr>
              <w:tabs>
                <w:tab w:val="left" w:pos="1404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2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71" w:type="dxa"/>
          </w:tcPr>
          <w:p w:rsidR="00AC32C1" w:rsidRPr="00E50AA3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0" w:type="dxa"/>
          </w:tcPr>
          <w:p w:rsidR="00AC32C1" w:rsidRPr="00E50AA3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57" w:type="dxa"/>
          </w:tcPr>
          <w:p w:rsidR="00AC32C1" w:rsidRPr="00E50AA3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C32C1" w:rsidRPr="00E50AA3" w:rsidRDefault="00AC32C1" w:rsidP="00E50AA3">
      <w:pPr>
        <w:ind w:right="440" w:firstLineChars="100" w:firstLine="216"/>
        <w:rPr>
          <w:rFonts w:hAnsiTheme="minorEastAsia" w:cs="Times New Roman"/>
        </w:rPr>
      </w:pPr>
      <w:r w:rsidRPr="00E50AA3">
        <w:rPr>
          <w:rFonts w:hAnsiTheme="minorEastAsia" w:cs="Times New Roman" w:hint="eastAsia"/>
        </w:rPr>
        <w:t>※仕入先は、販売品目が食品の場合のみ記入してください。</w:t>
      </w:r>
      <w:bookmarkStart w:id="0" w:name="_GoBack"/>
      <w:bookmarkEnd w:id="0"/>
    </w:p>
    <w:sectPr w:rsidR="00AC32C1" w:rsidRPr="00E50AA3" w:rsidSect="00F9648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F7" w:rsidRDefault="00FF75F7" w:rsidP="00DB2289">
      <w:r>
        <w:separator/>
      </w:r>
    </w:p>
  </w:endnote>
  <w:endnote w:type="continuationSeparator" w:id="0">
    <w:p w:rsidR="00FF75F7" w:rsidRDefault="00FF75F7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F7" w:rsidRDefault="00FF75F7" w:rsidP="00DB2289">
      <w:r>
        <w:separator/>
      </w:r>
    </w:p>
  </w:footnote>
  <w:footnote w:type="continuationSeparator" w:id="0">
    <w:p w:rsidR="00FF75F7" w:rsidRDefault="00FF75F7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F7" w:rsidRPr="00053126" w:rsidRDefault="00FF75F7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9"/>
    <w:rsid w:val="00010664"/>
    <w:rsid w:val="0003728B"/>
    <w:rsid w:val="00037CB3"/>
    <w:rsid w:val="00053126"/>
    <w:rsid w:val="0005319A"/>
    <w:rsid w:val="000622EC"/>
    <w:rsid w:val="00065E94"/>
    <w:rsid w:val="000B175C"/>
    <w:rsid w:val="000B1E26"/>
    <w:rsid w:val="000E5130"/>
    <w:rsid w:val="000E5774"/>
    <w:rsid w:val="000F1183"/>
    <w:rsid w:val="000F1451"/>
    <w:rsid w:val="000F300C"/>
    <w:rsid w:val="000F5984"/>
    <w:rsid w:val="00146CB0"/>
    <w:rsid w:val="00151E49"/>
    <w:rsid w:val="001530BE"/>
    <w:rsid w:val="00155F31"/>
    <w:rsid w:val="00162CD4"/>
    <w:rsid w:val="0017060C"/>
    <w:rsid w:val="00172C60"/>
    <w:rsid w:val="00183E0A"/>
    <w:rsid w:val="00193BF8"/>
    <w:rsid w:val="001A0C9A"/>
    <w:rsid w:val="001A327A"/>
    <w:rsid w:val="001A33E5"/>
    <w:rsid w:val="001B164C"/>
    <w:rsid w:val="001B49FF"/>
    <w:rsid w:val="001B55CA"/>
    <w:rsid w:val="001C1D3F"/>
    <w:rsid w:val="001C605C"/>
    <w:rsid w:val="001D07AF"/>
    <w:rsid w:val="001E6589"/>
    <w:rsid w:val="001F2261"/>
    <w:rsid w:val="001F4086"/>
    <w:rsid w:val="001F6F9B"/>
    <w:rsid w:val="002156AE"/>
    <w:rsid w:val="0021650D"/>
    <w:rsid w:val="002176DC"/>
    <w:rsid w:val="00220BF6"/>
    <w:rsid w:val="00231A89"/>
    <w:rsid w:val="00234A97"/>
    <w:rsid w:val="00246D5D"/>
    <w:rsid w:val="00271F9A"/>
    <w:rsid w:val="00281900"/>
    <w:rsid w:val="00290A94"/>
    <w:rsid w:val="002B0D5A"/>
    <w:rsid w:val="002C779A"/>
    <w:rsid w:val="002C7F6C"/>
    <w:rsid w:val="002D7DBA"/>
    <w:rsid w:val="002E19EB"/>
    <w:rsid w:val="002E6105"/>
    <w:rsid w:val="002E6594"/>
    <w:rsid w:val="00300706"/>
    <w:rsid w:val="003206F3"/>
    <w:rsid w:val="00334074"/>
    <w:rsid w:val="00371C50"/>
    <w:rsid w:val="0037381B"/>
    <w:rsid w:val="003811BA"/>
    <w:rsid w:val="003818D2"/>
    <w:rsid w:val="00383ADE"/>
    <w:rsid w:val="00383C21"/>
    <w:rsid w:val="00386A15"/>
    <w:rsid w:val="003A5882"/>
    <w:rsid w:val="003A7474"/>
    <w:rsid w:val="003B1263"/>
    <w:rsid w:val="003B53EF"/>
    <w:rsid w:val="003C39B1"/>
    <w:rsid w:val="003C3D8D"/>
    <w:rsid w:val="003E7CCB"/>
    <w:rsid w:val="004137AE"/>
    <w:rsid w:val="0041400C"/>
    <w:rsid w:val="00421643"/>
    <w:rsid w:val="0042168B"/>
    <w:rsid w:val="004222E4"/>
    <w:rsid w:val="00425200"/>
    <w:rsid w:val="00431D21"/>
    <w:rsid w:val="00437592"/>
    <w:rsid w:val="00462FEB"/>
    <w:rsid w:val="00475EB4"/>
    <w:rsid w:val="00477460"/>
    <w:rsid w:val="00485E1B"/>
    <w:rsid w:val="0049455D"/>
    <w:rsid w:val="00495C41"/>
    <w:rsid w:val="004C379D"/>
    <w:rsid w:val="004D04E8"/>
    <w:rsid w:val="004E38A4"/>
    <w:rsid w:val="004E7278"/>
    <w:rsid w:val="004F1A1F"/>
    <w:rsid w:val="004F39FE"/>
    <w:rsid w:val="004F74CE"/>
    <w:rsid w:val="005047B9"/>
    <w:rsid w:val="00504F1B"/>
    <w:rsid w:val="00517476"/>
    <w:rsid w:val="00521152"/>
    <w:rsid w:val="00525F92"/>
    <w:rsid w:val="00533266"/>
    <w:rsid w:val="00564DB0"/>
    <w:rsid w:val="00567A0E"/>
    <w:rsid w:val="00570A60"/>
    <w:rsid w:val="00570CFD"/>
    <w:rsid w:val="00591C53"/>
    <w:rsid w:val="005A7827"/>
    <w:rsid w:val="005A7EC6"/>
    <w:rsid w:val="005F6399"/>
    <w:rsid w:val="0060163F"/>
    <w:rsid w:val="0060600F"/>
    <w:rsid w:val="0061463C"/>
    <w:rsid w:val="006159CC"/>
    <w:rsid w:val="0063012B"/>
    <w:rsid w:val="006430CF"/>
    <w:rsid w:val="0065204C"/>
    <w:rsid w:val="006A56EB"/>
    <w:rsid w:val="006B3F7E"/>
    <w:rsid w:val="006B5C3F"/>
    <w:rsid w:val="006B7409"/>
    <w:rsid w:val="006C02B1"/>
    <w:rsid w:val="006C37AB"/>
    <w:rsid w:val="006C6EE3"/>
    <w:rsid w:val="006D5840"/>
    <w:rsid w:val="006F0940"/>
    <w:rsid w:val="00703BFD"/>
    <w:rsid w:val="00735E0F"/>
    <w:rsid w:val="007502D3"/>
    <w:rsid w:val="007504EB"/>
    <w:rsid w:val="007841B3"/>
    <w:rsid w:val="007913D3"/>
    <w:rsid w:val="007A24FE"/>
    <w:rsid w:val="007A34C0"/>
    <w:rsid w:val="007A463C"/>
    <w:rsid w:val="007C26F4"/>
    <w:rsid w:val="007D55F7"/>
    <w:rsid w:val="007F1561"/>
    <w:rsid w:val="007F1D54"/>
    <w:rsid w:val="008112F2"/>
    <w:rsid w:val="00815A6C"/>
    <w:rsid w:val="00820CCE"/>
    <w:rsid w:val="00824A7B"/>
    <w:rsid w:val="00840452"/>
    <w:rsid w:val="00860DF5"/>
    <w:rsid w:val="00864E84"/>
    <w:rsid w:val="008833C2"/>
    <w:rsid w:val="00890852"/>
    <w:rsid w:val="008C0A12"/>
    <w:rsid w:val="008C11F9"/>
    <w:rsid w:val="008C3FEA"/>
    <w:rsid w:val="008D5D47"/>
    <w:rsid w:val="008D7C3E"/>
    <w:rsid w:val="008F29B8"/>
    <w:rsid w:val="00900708"/>
    <w:rsid w:val="00900B47"/>
    <w:rsid w:val="00900CFD"/>
    <w:rsid w:val="00911F21"/>
    <w:rsid w:val="0091432F"/>
    <w:rsid w:val="00934608"/>
    <w:rsid w:val="00954B8F"/>
    <w:rsid w:val="00961B49"/>
    <w:rsid w:val="009629C6"/>
    <w:rsid w:val="00965313"/>
    <w:rsid w:val="00971D5F"/>
    <w:rsid w:val="00975861"/>
    <w:rsid w:val="009950A2"/>
    <w:rsid w:val="009A00B4"/>
    <w:rsid w:val="009B1A20"/>
    <w:rsid w:val="009C0432"/>
    <w:rsid w:val="009D33DE"/>
    <w:rsid w:val="009E6DE7"/>
    <w:rsid w:val="009F3FF0"/>
    <w:rsid w:val="00A1398F"/>
    <w:rsid w:val="00A1715C"/>
    <w:rsid w:val="00A24831"/>
    <w:rsid w:val="00A3196B"/>
    <w:rsid w:val="00A54E2D"/>
    <w:rsid w:val="00A704F5"/>
    <w:rsid w:val="00A70812"/>
    <w:rsid w:val="00A70972"/>
    <w:rsid w:val="00A77BEE"/>
    <w:rsid w:val="00A92109"/>
    <w:rsid w:val="00AA2012"/>
    <w:rsid w:val="00AA52C2"/>
    <w:rsid w:val="00AC32C1"/>
    <w:rsid w:val="00AC681B"/>
    <w:rsid w:val="00AC7DD3"/>
    <w:rsid w:val="00AD15B1"/>
    <w:rsid w:val="00AF2268"/>
    <w:rsid w:val="00AF73DE"/>
    <w:rsid w:val="00B00952"/>
    <w:rsid w:val="00B03A32"/>
    <w:rsid w:val="00B120E1"/>
    <w:rsid w:val="00B17469"/>
    <w:rsid w:val="00B35D37"/>
    <w:rsid w:val="00B42CBC"/>
    <w:rsid w:val="00B467EE"/>
    <w:rsid w:val="00B5252F"/>
    <w:rsid w:val="00B62D33"/>
    <w:rsid w:val="00B66D97"/>
    <w:rsid w:val="00B72607"/>
    <w:rsid w:val="00B77BF4"/>
    <w:rsid w:val="00BE1D15"/>
    <w:rsid w:val="00BE555D"/>
    <w:rsid w:val="00BE7B9D"/>
    <w:rsid w:val="00BF1ABB"/>
    <w:rsid w:val="00BF3DD7"/>
    <w:rsid w:val="00BF6AC2"/>
    <w:rsid w:val="00C06D72"/>
    <w:rsid w:val="00C249EE"/>
    <w:rsid w:val="00C365E2"/>
    <w:rsid w:val="00C433CD"/>
    <w:rsid w:val="00C46229"/>
    <w:rsid w:val="00C4795F"/>
    <w:rsid w:val="00C5791E"/>
    <w:rsid w:val="00C7043D"/>
    <w:rsid w:val="00C73BBC"/>
    <w:rsid w:val="00C96FBB"/>
    <w:rsid w:val="00CA4B0C"/>
    <w:rsid w:val="00CE0C67"/>
    <w:rsid w:val="00CE3A23"/>
    <w:rsid w:val="00D057B2"/>
    <w:rsid w:val="00D06295"/>
    <w:rsid w:val="00D22528"/>
    <w:rsid w:val="00D319C3"/>
    <w:rsid w:val="00D37FC1"/>
    <w:rsid w:val="00D61C9D"/>
    <w:rsid w:val="00D64671"/>
    <w:rsid w:val="00D856DE"/>
    <w:rsid w:val="00D95A01"/>
    <w:rsid w:val="00D97072"/>
    <w:rsid w:val="00DB2289"/>
    <w:rsid w:val="00DB53D9"/>
    <w:rsid w:val="00DB7D55"/>
    <w:rsid w:val="00DD230E"/>
    <w:rsid w:val="00DD2DF6"/>
    <w:rsid w:val="00DD3C7F"/>
    <w:rsid w:val="00DD5469"/>
    <w:rsid w:val="00DD770A"/>
    <w:rsid w:val="00E12DF5"/>
    <w:rsid w:val="00E133BB"/>
    <w:rsid w:val="00E16998"/>
    <w:rsid w:val="00E170BA"/>
    <w:rsid w:val="00E27BD1"/>
    <w:rsid w:val="00E31C50"/>
    <w:rsid w:val="00E31EE0"/>
    <w:rsid w:val="00E37A68"/>
    <w:rsid w:val="00E45146"/>
    <w:rsid w:val="00E46169"/>
    <w:rsid w:val="00E50AA3"/>
    <w:rsid w:val="00EB0360"/>
    <w:rsid w:val="00EC53CC"/>
    <w:rsid w:val="00EC6BDA"/>
    <w:rsid w:val="00EF066A"/>
    <w:rsid w:val="00F00E0D"/>
    <w:rsid w:val="00F06205"/>
    <w:rsid w:val="00F06336"/>
    <w:rsid w:val="00F14BBB"/>
    <w:rsid w:val="00F158A2"/>
    <w:rsid w:val="00F227D7"/>
    <w:rsid w:val="00F360B7"/>
    <w:rsid w:val="00F807A4"/>
    <w:rsid w:val="00F87317"/>
    <w:rsid w:val="00F876F9"/>
    <w:rsid w:val="00F96482"/>
    <w:rsid w:val="00F97D4E"/>
    <w:rsid w:val="00FB11B7"/>
    <w:rsid w:val="00FB13E0"/>
    <w:rsid w:val="00FE0861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6811F9-9259-4046-895B-8A9357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504E-F799-4161-ADCE-B64135E4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勝宏</dc:creator>
  <cp:lastModifiedBy>石原　勝浩</cp:lastModifiedBy>
  <cp:revision>4</cp:revision>
  <cp:lastPrinted>2018-04-19T09:48:00Z</cp:lastPrinted>
  <dcterms:created xsi:type="dcterms:W3CDTF">2019-02-08T07:50:00Z</dcterms:created>
  <dcterms:modified xsi:type="dcterms:W3CDTF">2019-02-08T08:07:00Z</dcterms:modified>
</cp:coreProperties>
</file>